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E8CF" w14:textId="77777777" w:rsidR="00A63D0E" w:rsidRPr="00890C3A" w:rsidRDefault="00A63D0E" w:rsidP="00A63D0E">
      <w:pPr>
        <w:ind w:left="720"/>
      </w:pPr>
      <w:r w:rsidRPr="00890C3A">
        <w:rPr>
          <w:lang w:val="es-ES"/>
        </w:rPr>
        <w:t>Versículos para memorizar</w:t>
      </w:r>
    </w:p>
    <w:p w14:paraId="085E2731" w14:textId="460EFEE2" w:rsidR="00A63D0E" w:rsidRDefault="00A63D0E" w:rsidP="00A63D0E">
      <w:pPr>
        <w:numPr>
          <w:ilvl w:val="0"/>
          <w:numId w:val="1"/>
        </w:numPr>
      </w:pPr>
      <w:r w:rsidRPr="00890C3A">
        <w:rPr>
          <w:lang w:val="es-ES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Génesis</w:t>
      </w:r>
    </w:p>
    <w:p w14:paraId="75AE66C5" w14:textId="77A114AB" w:rsidR="00ED6DAA" w:rsidRDefault="00A63D0E">
      <w:pPr>
        <w:rPr>
          <w:rFonts w:ascii="Segoe UI" w:hAnsi="Segoe UI" w:cs="Segoe UI"/>
          <w:color w:val="000000"/>
          <w:shd w:val="clear" w:color="auto" w:fill="FFFFFF"/>
        </w:rPr>
      </w:pPr>
      <w:r>
        <w:t xml:space="preserve">1:1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En el principio creó Dios los cielos y la tierra.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</w:p>
    <w:p w14:paraId="5EEF0851" w14:textId="77777777" w:rsidR="00A63D0E" w:rsidRDefault="00A63D0E">
      <w:pPr>
        <w:rPr>
          <w:rFonts w:ascii="Segoe UI" w:hAnsi="Segoe UI" w:cs="Segoe UI"/>
          <w:color w:val="000000"/>
          <w:shd w:val="clear" w:color="auto" w:fill="FFFFFF"/>
        </w:rPr>
      </w:pPr>
    </w:p>
    <w:p w14:paraId="294BA7A0" w14:textId="1716E533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14:ligatures w14:val="none"/>
        </w:rPr>
        <w:t xml:space="preserve">2:7 </w:t>
      </w:r>
      <w:r w:rsidRPr="00A63D0E">
        <w:rPr>
          <w:rFonts w:ascii="Segoe UI" w:eastAsia="Times New Roman" w:hAnsi="Segoe UI" w:cs="Segoe UI"/>
          <w:color w:val="000000"/>
          <w:kern w:val="0"/>
          <w14:ligatures w14:val="none"/>
        </w:rPr>
        <w:t>Entonces Jehová Dios formó al hombre del polvo de la tierra, y sopló en su nariz aliento de vida, y fue el hombre un ser viviente.</w:t>
      </w:r>
    </w:p>
    <w:p w14:paraId="5DECCA99" w14:textId="77777777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</w:p>
    <w:p w14:paraId="0D3CDFB4" w14:textId="4BB00BD6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eastAsia="Times New Roman" w:hAnsi="Segoe UI" w:cs="Segoe UI"/>
          <w:color w:val="000000"/>
          <w:kern w:val="0"/>
          <w14:ligatures w14:val="none"/>
        </w:rPr>
        <w:t>3:15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 pondré enemistad entre ti y la mujer, y entre tu simiente y la simiente suya; esta te herirá en la cabeza, y tú le herirás en el calcañar.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</w:p>
    <w:p w14:paraId="25C8117A" w14:textId="77777777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3F12EEC9" w14:textId="544F2138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4:7 Si bien hicieres, ¿no serás enaltecido? y si no hicieres bien, el pecado está a la puerta; con todo esto, a ti será su deseo, y tú te enseñorearás de él.</w:t>
      </w:r>
    </w:p>
    <w:p w14:paraId="1AD5592D" w14:textId="77777777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4E79C6FD" w14:textId="1984E410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5:2 Varón y hembra los creó; y los bendijo, y llamó el nombre de ellos Adán, el día en que fueron creados.</w:t>
      </w:r>
    </w:p>
    <w:p w14:paraId="0A672ECB" w14:textId="77777777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0D12FDB3" w14:textId="2C13C849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6:22 Y lo hizo así Noé; hizo conforme a todo lo que Dios le mandó.</w:t>
      </w:r>
    </w:p>
    <w:p w14:paraId="20A569D2" w14:textId="77777777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1FA61BC3" w14:textId="50F57CFB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7:1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Dijo luego Jehová a Noé: Entra tú y toda tu casa en el arca; porque a ti he visto justo delante de mí en esta generación.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</w:p>
    <w:p w14:paraId="34B783A7" w14:textId="77777777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326B905D" w14:textId="6F1C99B4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8:21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 percibió Jehová olor grato; y dijo Jehová en su corazón: No volveré más a maldecir la tierra por causa del hombre; porque el intento del corazón del hombre es malo desde su juventud; ni volveré más a destruir todo ser viviente, como he hecho.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</w:p>
    <w:p w14:paraId="284F16D4" w14:textId="77777777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08EB8446" w14:textId="28DDF565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lastRenderedPageBreak/>
        <w:t>9:16 Estará el arco en las nubes, y lo veré, y me acordaré del pacto perpetuo entre Dios y todo ser viviente, con toda carne que hay sobre la tierra.</w:t>
      </w:r>
    </w:p>
    <w:p w14:paraId="436AE685" w14:textId="77777777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46994306" w14:textId="20C3DE79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10:1 Estas son las generaciones de los hijos de Noé: Sem, Cam y Jafet, a quienes nacieron hijos después del diluvio.</w:t>
      </w:r>
    </w:p>
    <w:p w14:paraId="2DFD4C83" w14:textId="77777777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1534D629" w14:textId="2541C5CC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11:9 Por esto fue llamado el nombre de ella Babel, porque allí confundió</w:t>
      </w:r>
      <w:r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5" w:anchor="fes-RVR1960-276a" w:tooltip="See footnote a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a</w:t>
        </w:r>
      </w:hyperlink>
      <w:r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]</w:t>
      </w:r>
      <w:r>
        <w:rPr>
          <w:rFonts w:ascii="Segoe UI" w:hAnsi="Segoe UI" w:cs="Segoe UI"/>
          <w:color w:val="000000"/>
          <w:shd w:val="clear" w:color="auto" w:fill="FFFFFF"/>
        </w:rPr>
        <w:t> Jehová el lenguaje de toda la tierra, y desde allí los esparció sobre la faz de toda la tierra.</w:t>
      </w:r>
    </w:p>
    <w:p w14:paraId="69ED0E97" w14:textId="77777777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60AA5423" w14:textId="1102163E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12:1 Pero Jehová había dicho a Abram: Vete de tu tierra y de tu parentela, y de la casa de tu padre, a la tierra que te mostraré.</w:t>
      </w:r>
    </w:p>
    <w:p w14:paraId="7BA76206" w14:textId="77777777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44CD5B79" w14:textId="3A26A891" w:rsid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13:13 </w:t>
      </w:r>
      <w:r w:rsidR="007A1B8A">
        <w:rPr>
          <w:rFonts w:ascii="Segoe UI" w:hAnsi="Segoe UI" w:cs="Segoe UI"/>
          <w:color w:val="000000"/>
          <w:shd w:val="clear" w:color="auto" w:fill="FFFFFF"/>
        </w:rPr>
        <w:t>Mas los hombres de Sodoma eran malos y pecadores contra Jehová en gran manera.</w:t>
      </w:r>
    </w:p>
    <w:p w14:paraId="73763C89" w14:textId="77777777" w:rsidR="007A1B8A" w:rsidRDefault="007A1B8A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25211980" w14:textId="28B470EE" w:rsidR="007A1B8A" w:rsidRDefault="007A1B8A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14:20 y bendito sea el Dios Altísimo, que entregó tus enemigos en tu mano. Y le dio Abram los diezmos de todo.</w:t>
      </w:r>
    </w:p>
    <w:p w14:paraId="3828AAB6" w14:textId="77777777" w:rsidR="007A1B8A" w:rsidRDefault="007A1B8A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603E8C24" w14:textId="1FF879FF" w:rsidR="007A1B8A" w:rsidRDefault="007A1B8A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15:6 Y creyó a Jehová, y le fue contado por justicia.</w:t>
      </w:r>
    </w:p>
    <w:p w14:paraId="620DBB49" w14:textId="77777777" w:rsidR="007A1B8A" w:rsidRDefault="007A1B8A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22942D70" w14:textId="123CD7EA" w:rsidR="007A1B8A" w:rsidRDefault="007A1B8A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16:11 Además le dijo el ángel de Jehová: He aquí que has concebido, y darás a luz un hijo, y llamarás su nombre Ismael,</w:t>
      </w:r>
      <w:r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6" w:anchor="fes-RVR1960-393a" w:tooltip="See footnote a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a</w:t>
        </w:r>
      </w:hyperlink>
      <w:r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]</w:t>
      </w:r>
      <w:r>
        <w:rPr>
          <w:rFonts w:ascii="Segoe UI" w:hAnsi="Segoe UI" w:cs="Segoe UI"/>
          <w:color w:val="000000"/>
          <w:shd w:val="clear" w:color="auto" w:fill="FFFFFF"/>
        </w:rPr>
        <w:t> porque Jehová ha oído tu aflicción.</w:t>
      </w:r>
    </w:p>
    <w:p w14:paraId="13DC4240" w14:textId="77777777" w:rsidR="007A1B8A" w:rsidRDefault="007A1B8A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3648C9D3" w14:textId="4FEFE485" w:rsidR="007A1B8A" w:rsidRDefault="007A1B8A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17:1 Era Abram de edad de noventa y nueve años, cuando le apareció Jehová y le dijo: Yo soy el Dios Todopoderoso; anda delante de mí y sé perfecto.</w:t>
      </w:r>
    </w:p>
    <w:p w14:paraId="541E5024" w14:textId="26A6A80B" w:rsidR="007A1B8A" w:rsidRDefault="007A1B8A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lastRenderedPageBreak/>
        <w:t>18:20 Entonces Jehová le dijo: Por cuanto el clamor contra Sodoma y Gomorra se aumenta más y más, y el pecado de ellos se ha agravado en extremo,</w:t>
      </w:r>
    </w:p>
    <w:p w14:paraId="4647B678" w14:textId="77777777" w:rsidR="003324C2" w:rsidRDefault="003324C2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73F0CB9A" w14:textId="0E24B2CE" w:rsidR="003324C2" w:rsidRDefault="003324C2" w:rsidP="00A63D0E">
      <w:pPr>
        <w:shd w:val="clear" w:color="auto" w:fill="FFFFFF"/>
        <w:spacing w:before="100" w:beforeAutospacing="1" w:after="100" w:afterAutospacing="1" w:line="240" w:lineRule="auto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19:24-25</w:t>
      </w:r>
      <w:r w:rsidR="0048414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8414A">
        <w:rPr>
          <w:rStyle w:val="text"/>
          <w:rFonts w:ascii="Segoe UI" w:hAnsi="Segoe UI" w:cs="Segoe UI"/>
          <w:color w:val="000000"/>
          <w:shd w:val="clear" w:color="auto" w:fill="FFFFFF"/>
        </w:rPr>
        <w:t>Entonces Jehová hizo llover sobre Sodoma y sobre Gomorra azufre y fuego de parte de Jehová desde los cielos;</w:t>
      </w:r>
      <w:r w:rsidR="0048414A">
        <w:rPr>
          <w:rFonts w:ascii="Segoe UI" w:hAnsi="Segoe UI" w:cs="Segoe UI"/>
          <w:color w:val="000000"/>
          <w:shd w:val="clear" w:color="auto" w:fill="FFFFFF"/>
        </w:rPr>
        <w:t> </w:t>
      </w:r>
      <w:r w:rsidR="0048414A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25 </w:t>
      </w:r>
      <w:r w:rsidR="0048414A">
        <w:rPr>
          <w:rStyle w:val="text"/>
          <w:rFonts w:ascii="Segoe UI" w:hAnsi="Segoe UI" w:cs="Segoe UI"/>
          <w:color w:val="000000"/>
          <w:shd w:val="clear" w:color="auto" w:fill="FFFFFF"/>
        </w:rPr>
        <w:t>y destruyó las ciudades, y toda aquella llanura, con todos los moradores de aquellas ciudades, y el fruto de la tierra.</w:t>
      </w:r>
    </w:p>
    <w:p w14:paraId="76E613AE" w14:textId="77777777" w:rsidR="0048414A" w:rsidRDefault="0048414A" w:rsidP="00A63D0E">
      <w:pPr>
        <w:shd w:val="clear" w:color="auto" w:fill="FFFFFF"/>
        <w:spacing w:before="100" w:beforeAutospacing="1" w:after="100" w:afterAutospacing="1" w:line="240" w:lineRule="auto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66E7C874" w14:textId="44070FB7" w:rsidR="0048414A" w:rsidRDefault="0048414A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t>20:7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Ahora, pues, devuelve la mujer a su marido; porque es profeta, y orará por ti, y vivirás. Y si no la devolvieres, sabe que de cierto morirás tú, y todos los tuyos.</w:t>
      </w:r>
    </w:p>
    <w:p w14:paraId="4043185D" w14:textId="77777777" w:rsidR="0048414A" w:rsidRDefault="0048414A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6D1F50CE" w14:textId="6C853A02" w:rsidR="003324C2" w:rsidRDefault="0048414A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t>21:4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Y circuncidó Abraham a su hijo Isaac de ocho días, como Dios le había mandado.</w:t>
      </w:r>
    </w:p>
    <w:p w14:paraId="0A3F9C02" w14:textId="77777777" w:rsidR="0048414A" w:rsidRDefault="0048414A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4435A9B1" w14:textId="070E7136" w:rsidR="0048414A" w:rsidRDefault="0048414A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t>22:18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En tu simiente serán benditas todas las naciones de la tierra, por cuanto obedeciste a mi voz.</w:t>
      </w:r>
    </w:p>
    <w:p w14:paraId="14E28EC2" w14:textId="77777777" w:rsidR="0048414A" w:rsidRDefault="0048414A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48DA5FB9" w14:textId="72D2F0AF" w:rsidR="0048414A" w:rsidRDefault="0048414A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t>23:19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Después de esto sepultó Abraham a Sara su mujer en la cueva de la heredad de Macpela al oriente de Mamre, que es Hebrón, en la tierra de Canaán.</w:t>
      </w:r>
    </w:p>
    <w:p w14:paraId="592205FE" w14:textId="77777777" w:rsidR="0048414A" w:rsidRDefault="0048414A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5F4E7DBB" w14:textId="3D51F946" w:rsidR="0048414A" w:rsidRDefault="0048414A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t>24:1</w:t>
      </w:r>
      <w: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Era Abraham ya viejo, y bien avanzado en años; y Jehová había bendecido a Abraham en todo.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</w:p>
    <w:p w14:paraId="38DFF0B5" w14:textId="77777777" w:rsidR="0048414A" w:rsidRDefault="0048414A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56038451" w14:textId="77777777" w:rsidR="0048414A" w:rsidRDefault="0048414A" w:rsidP="0048414A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t>25:23</w:t>
      </w:r>
      <w:r>
        <w:t xml:space="preserve"> </w:t>
      </w:r>
      <w:r>
        <w:rPr>
          <w:rStyle w:val="text"/>
          <w:rFonts w:ascii="Segoe UI" w:eastAsiaTheme="majorEastAsia" w:hAnsi="Segoe UI" w:cs="Segoe UI"/>
          <w:color w:val="000000"/>
        </w:rPr>
        <w:t>y le respondió Jehová:</w:t>
      </w:r>
    </w:p>
    <w:p w14:paraId="5FF802CC" w14:textId="77777777" w:rsidR="0048414A" w:rsidRDefault="0048414A" w:rsidP="0048414A">
      <w:pPr>
        <w:pStyle w:val="vers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color w:val="000000"/>
        </w:rPr>
        <w:t>Dos naciones hay en tu seno,</w:t>
      </w:r>
    </w:p>
    <w:p w14:paraId="4890311D" w14:textId="77777777" w:rsidR="0048414A" w:rsidRDefault="0048414A" w:rsidP="0048414A">
      <w:pPr>
        <w:pStyle w:val="vers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color w:val="000000"/>
        </w:rPr>
        <w:t>Y dos pueblos serán divididos desde tus entrañas;</w:t>
      </w:r>
    </w:p>
    <w:p w14:paraId="5EB8F9AE" w14:textId="77777777" w:rsidR="0048414A" w:rsidRDefault="0048414A" w:rsidP="0048414A">
      <w:pPr>
        <w:pStyle w:val="vers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color w:val="000000"/>
        </w:rPr>
        <w:t>El un pueblo será más fuerte que el otro pueblo,</w:t>
      </w:r>
    </w:p>
    <w:p w14:paraId="794F615F" w14:textId="77777777" w:rsidR="0048414A" w:rsidRDefault="0048414A" w:rsidP="0048414A">
      <w:pPr>
        <w:pStyle w:val="vers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eastAsiaTheme="majorEastAsia" w:hAnsi="Segoe UI" w:cs="Segoe UI"/>
          <w:color w:val="000000"/>
        </w:rPr>
        <w:t>Y el mayor servirá al menor.</w:t>
      </w:r>
    </w:p>
    <w:p w14:paraId="04495AC2" w14:textId="77777777" w:rsidR="0048414A" w:rsidRDefault="0048414A" w:rsidP="0048414A">
      <w:pPr>
        <w:pStyle w:val="chapter-2"/>
        <w:shd w:val="clear" w:color="auto" w:fill="FFFFFF"/>
        <w:rPr>
          <w:rFonts w:ascii="Segoe UI" w:hAnsi="Segoe UI" w:cs="Segoe UI"/>
          <w:color w:val="000000"/>
        </w:rPr>
      </w:pPr>
      <w:r>
        <w:lastRenderedPageBreak/>
        <w:t>26:5</w:t>
      </w:r>
      <w:r>
        <w:t xml:space="preserve"> </w:t>
      </w:r>
      <w:r w:rsidRPr="0048414A">
        <w:rPr>
          <w:rFonts w:ascii="Segoe UI" w:hAnsi="Segoe UI" w:cs="Segoe UI"/>
          <w:color w:val="000000"/>
        </w:rPr>
        <w:t>por cuanto oyó Abraham mi voz, y guardó mi precepto, mis mandamientos, mis estatutos y mis leyes.</w:t>
      </w:r>
    </w:p>
    <w:p w14:paraId="12ACD778" w14:textId="77777777" w:rsidR="0048414A" w:rsidRDefault="0048414A" w:rsidP="0048414A">
      <w:pPr>
        <w:pStyle w:val="chapter-2"/>
        <w:shd w:val="clear" w:color="auto" w:fill="FFFFFF"/>
        <w:rPr>
          <w:rFonts w:ascii="Segoe UI" w:hAnsi="Segoe UI" w:cs="Segoe UI"/>
          <w:color w:val="000000"/>
        </w:rPr>
      </w:pPr>
    </w:p>
    <w:p w14:paraId="3135CF6C" w14:textId="46AFB78E" w:rsidR="0048414A" w:rsidRDefault="0048414A" w:rsidP="0048414A">
      <w:pPr>
        <w:pStyle w:val="chapter-2"/>
        <w:shd w:val="clear" w:color="auto" w:fill="FFFFFF"/>
        <w:rPr>
          <w:rFonts w:ascii="Segoe UI" w:hAnsi="Segoe UI" w:cs="Segoe UI"/>
          <w:color w:val="000000"/>
          <w:shd w:val="clear" w:color="auto" w:fill="FFFFFF"/>
        </w:rPr>
      </w:pPr>
      <w:r>
        <w:t>27:4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y hazme un guisado como a mí me gusta, y tráemelo, y comeré, para que yo te bendiga antes que muera.</w:t>
      </w:r>
    </w:p>
    <w:p w14:paraId="468CF98B" w14:textId="77777777" w:rsidR="0048414A" w:rsidRDefault="0048414A" w:rsidP="0048414A">
      <w:pPr>
        <w:pStyle w:val="chapter-2"/>
        <w:shd w:val="clear" w:color="auto" w:fill="FFFFFF"/>
        <w:rPr>
          <w:rFonts w:ascii="Segoe UI" w:hAnsi="Segoe UI" w:cs="Segoe UI"/>
          <w:color w:val="000000"/>
          <w:shd w:val="clear" w:color="auto" w:fill="FFFFFF"/>
        </w:rPr>
      </w:pPr>
    </w:p>
    <w:p w14:paraId="33BD224A" w14:textId="16780475" w:rsidR="0048414A" w:rsidRPr="0048414A" w:rsidRDefault="0048414A" w:rsidP="0048414A">
      <w:pPr>
        <w:pStyle w:val="chapter-2"/>
        <w:shd w:val="clear" w:color="auto" w:fill="FFFFFF"/>
        <w:rPr>
          <w:rFonts w:ascii="Segoe UI" w:hAnsi="Segoe UI" w:cs="Segoe UI"/>
          <w:color w:val="000000"/>
        </w:rPr>
      </w:pPr>
      <w:r>
        <w:t>28:3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Y el Dios omnipotente te bendiga, y te haga fructificar y te multiplique, hasta llegar a ser multitud de pueblos;</w:t>
      </w:r>
    </w:p>
    <w:p w14:paraId="0D2B6CDE" w14:textId="77777777" w:rsidR="0048414A" w:rsidRDefault="0048414A" w:rsidP="004841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9FA6DC" w14:textId="77777777" w:rsidR="0048414A" w:rsidRPr="0048414A" w:rsidRDefault="0048414A" w:rsidP="0048414A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t>29:20</w:t>
      </w:r>
      <w:r>
        <w:t xml:space="preserve"> </w:t>
      </w:r>
      <w:r w:rsidRPr="0048414A">
        <w:rPr>
          <w:rFonts w:ascii="Segoe UI" w:hAnsi="Segoe UI" w:cs="Segoe UI"/>
          <w:color w:val="000000"/>
        </w:rPr>
        <w:t>Así sirvió Jacob por Raquel siete años; y le parecieron como pocos días, porque la amaba.</w:t>
      </w:r>
    </w:p>
    <w:p w14:paraId="15D1398A" w14:textId="77777777" w:rsidR="0048414A" w:rsidRPr="0048414A" w:rsidRDefault="0048414A" w:rsidP="004841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B39E5A" w14:textId="16992107" w:rsidR="0048414A" w:rsidRDefault="0048414A" w:rsidP="004841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D6988A" w14:textId="48FEE415" w:rsidR="0048414A" w:rsidRDefault="00FC7E64" w:rsidP="0048414A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t>30:43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Y se enriqueció el varón muchísimo, y tuvo muchas ovejas, y siervas y siervos, y camellos y asnos.</w:t>
      </w:r>
    </w:p>
    <w:p w14:paraId="06C7D6DB" w14:textId="77777777" w:rsidR="00FC7E64" w:rsidRDefault="00FC7E64" w:rsidP="0048414A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7201966B" w14:textId="77777777" w:rsidR="00FC7E64" w:rsidRDefault="00FC7E64" w:rsidP="0048414A">
      <w:pPr>
        <w:spacing w:after="0" w:line="240" w:lineRule="auto"/>
      </w:pPr>
    </w:p>
    <w:p w14:paraId="425FE043" w14:textId="4D138CA7" w:rsidR="00FC7E64" w:rsidRPr="0048414A" w:rsidRDefault="00FC7E64" w:rsidP="0048414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t>31:40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De día me consumía el calor, y de noche la helada, y el sueño huía de mis ojos.</w:t>
      </w:r>
    </w:p>
    <w:p w14:paraId="776813B1" w14:textId="55FC3074" w:rsidR="003324C2" w:rsidRDefault="003324C2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0AACE0EC" w14:textId="08BBDBD0" w:rsidR="007A1B8A" w:rsidRDefault="00FC7E64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t>32:30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Y llamó Jacob el nombre de aquel lugar, Peniel;</w:t>
      </w:r>
      <w:r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7" w:anchor="fes-RVR1960-959c" w:tooltip="See footnote c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c</w:t>
        </w:r>
      </w:hyperlink>
      <w:r>
        <w:rPr>
          <w:rFonts w:ascii="Segoe UI" w:hAnsi="Segoe UI" w:cs="Segoe UI"/>
          <w:color w:val="000000"/>
          <w:sz w:val="15"/>
          <w:szCs w:val="15"/>
          <w:shd w:val="clear" w:color="auto" w:fill="FFFFFF"/>
          <w:vertAlign w:val="superscript"/>
        </w:rPr>
        <w:t>]</w:t>
      </w:r>
      <w:r>
        <w:rPr>
          <w:rFonts w:ascii="Segoe UI" w:hAnsi="Segoe UI" w:cs="Segoe UI"/>
          <w:color w:val="000000"/>
          <w:shd w:val="clear" w:color="auto" w:fill="FFFFFF"/>
        </w:rPr>
        <w:t> porque dijo: Vi a Dios cara a cara, y fue librada mi alma.</w:t>
      </w:r>
    </w:p>
    <w:p w14:paraId="228C5134" w14:textId="77777777" w:rsidR="00FC7E64" w:rsidRDefault="00FC7E64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24C5F4FA" w14:textId="71C98E5A" w:rsidR="00FC7E64" w:rsidRDefault="00FC7E64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t>33:20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Y erigió allí un altar, y lo llamó El-Elohe-Israel.</w:t>
      </w:r>
    </w:p>
    <w:p w14:paraId="1D343759" w14:textId="77777777" w:rsidR="00FC7E64" w:rsidRDefault="00FC7E64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1F8CC604" w14:textId="77777777" w:rsidR="00FC7E64" w:rsidRPr="00FC7E64" w:rsidRDefault="00FC7E64" w:rsidP="00FC7E64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t>34:24</w:t>
      </w:r>
      <w:r>
        <w:t xml:space="preserve"> </w:t>
      </w:r>
      <w:r w:rsidRPr="00FC7E64">
        <w:rPr>
          <w:rFonts w:ascii="Segoe UI" w:hAnsi="Segoe UI" w:cs="Segoe UI"/>
          <w:color w:val="000000"/>
        </w:rPr>
        <w:t>Y obedecieron a Hamor y a Siquem su hijo todos los que salían por la puerta de la ciudad, y circuncidaron a todo varón, a cuantos salían por la puerta de su ciudad.</w:t>
      </w:r>
    </w:p>
    <w:p w14:paraId="2BFE6D49" w14:textId="77777777" w:rsidR="00FC7E64" w:rsidRDefault="00FC7E64" w:rsidP="00A63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937CB3" w14:textId="54BE84ED" w:rsidR="00FC7E64" w:rsidRDefault="00FC7E64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lastRenderedPageBreak/>
        <w:t>35:13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Y se fue de él Dios, del lugar en donde había hablado con él.</w:t>
      </w:r>
    </w:p>
    <w:p w14:paraId="6882010F" w14:textId="77777777" w:rsidR="00FC7E64" w:rsidRDefault="00FC7E64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77027091" w14:textId="6B126D4B" w:rsidR="00FC7E64" w:rsidRDefault="001D00C6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t>36:7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Porque los bienes de ellos eran muchos; y no podían habitar juntos, ni la tierra en donde moraban los podía sostener a causa de sus ganados.</w:t>
      </w:r>
    </w:p>
    <w:p w14:paraId="0713B7C2" w14:textId="77777777" w:rsidR="001D00C6" w:rsidRDefault="001D00C6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51AA8864" w14:textId="1890E195" w:rsidR="001D00C6" w:rsidRDefault="001D00C6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t>37:36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Y los madianitas lo vendieron en Egipto a Potifar, oficial de Faraón, capitán de la guardia.</w:t>
      </w:r>
    </w:p>
    <w:p w14:paraId="1826845D" w14:textId="77777777" w:rsidR="001D00C6" w:rsidRDefault="001D00C6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487704B8" w14:textId="6138DF5C" w:rsidR="001D00C6" w:rsidRDefault="001D00C6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t>38:7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Y Er, el primogénito de Judá, fue malo ante los ojos de Jehová, y le quitó Jehová la vida.</w:t>
      </w:r>
    </w:p>
    <w:p w14:paraId="4A824A14" w14:textId="77777777" w:rsidR="00443FFB" w:rsidRDefault="00443FFB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33806F41" w14:textId="374AC098" w:rsidR="00443FFB" w:rsidRDefault="00443FFB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t>39:2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Mas Jehová estaba con José, y fue varón próspero; y estaba en la casa de su amo el egipcio.</w:t>
      </w:r>
    </w:p>
    <w:p w14:paraId="1E8C2CAA" w14:textId="77777777" w:rsidR="00443FFB" w:rsidRDefault="00443FFB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5E02F613" w14:textId="77777777" w:rsidR="00443FFB" w:rsidRPr="00443FFB" w:rsidRDefault="00443FFB" w:rsidP="00443FFB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t>40:15</w:t>
      </w:r>
      <w:r>
        <w:t xml:space="preserve"> </w:t>
      </w:r>
      <w:r w:rsidRPr="00443FFB">
        <w:rPr>
          <w:rFonts w:ascii="Segoe UI" w:hAnsi="Segoe UI" w:cs="Segoe UI"/>
          <w:color w:val="000000"/>
        </w:rPr>
        <w:t>Porque fui hurtado de la tierra de los hebreos; y tampoco he hecho aquí por qué me pusiesen en la cárcel.</w:t>
      </w:r>
    </w:p>
    <w:p w14:paraId="32A72233" w14:textId="77777777" w:rsidR="00443FFB" w:rsidRPr="00443FFB" w:rsidRDefault="00443FFB" w:rsidP="00443FF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430564" w14:textId="734FCF80" w:rsidR="00443FFB" w:rsidRDefault="00443FFB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t>41:16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Respondió José a Faraón, diciendo: No está en mí; Dios será el que dé respuesta propicia a Faraón.</w:t>
      </w:r>
    </w:p>
    <w:p w14:paraId="6B7B931A" w14:textId="77777777" w:rsidR="00443FFB" w:rsidRDefault="00443FFB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06202F3B" w14:textId="318557B0" w:rsidR="001D00C6" w:rsidRDefault="00443FFB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t>42:18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Y al tercer día les dijo José: Haced esto, y vivid: Yo temo a Dios.</w:t>
      </w:r>
    </w:p>
    <w:p w14:paraId="617AB7DD" w14:textId="77777777" w:rsidR="00443FFB" w:rsidRDefault="00443FFB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7B25CBFB" w14:textId="342E3511" w:rsidR="00443FFB" w:rsidRDefault="00443FFB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t>43:14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Y el Dios Omnipotente os dé misericordia delante de aquel varón, y os suelte al otro vuestro hermano, y a este Benjamín. Y si he de ser privado de mis hijos, séalo.</w:t>
      </w:r>
    </w:p>
    <w:p w14:paraId="3EA4A558" w14:textId="77777777" w:rsidR="00443FFB" w:rsidRDefault="00443FFB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27DCF695" w14:textId="035E2ADF" w:rsidR="00443FFB" w:rsidRDefault="00443FFB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lastRenderedPageBreak/>
        <w:t>44:4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¿Por qué habéis vuelto mal por bien?</w:t>
      </w:r>
    </w:p>
    <w:p w14:paraId="1DE3283D" w14:textId="77777777" w:rsidR="00443FFB" w:rsidRDefault="00443FFB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3630E73F" w14:textId="49807D2B" w:rsidR="00443FFB" w:rsidRDefault="00443FFB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t>45:7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Y Dios me envió delante de vosotros, para preservaros posteridad sobre la tierra, y para daros vida por medio de gran liberación.</w:t>
      </w:r>
    </w:p>
    <w:p w14:paraId="0D78D652" w14:textId="77777777" w:rsidR="00443FFB" w:rsidRDefault="00443FFB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1FD2CC22" w14:textId="390599A2" w:rsidR="00443FFB" w:rsidRDefault="00443FFB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t>46:3</w:t>
      </w:r>
      <w:r>
        <w:t xml:space="preserve"> </w:t>
      </w:r>
      <w:r w:rsidR="00EC2391">
        <w:rPr>
          <w:rFonts w:ascii="Segoe UI" w:hAnsi="Segoe UI" w:cs="Segoe UI"/>
          <w:color w:val="000000"/>
          <w:shd w:val="clear" w:color="auto" w:fill="FFFFFF"/>
        </w:rPr>
        <w:t>Y dijo: Yo soy Dios, el Dios de tu padre; no temas de descender a Egipto, porque allí yo haré de ti una gran nación.</w:t>
      </w:r>
    </w:p>
    <w:p w14:paraId="64DBA3EB" w14:textId="77777777" w:rsidR="00EC2391" w:rsidRDefault="00EC2391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14A13CDC" w14:textId="181931ED" w:rsidR="00EC2391" w:rsidRDefault="00EC2391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t>47:27</w:t>
      </w:r>
      <w: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Así habitó Israel en la tierra de Egipto, en la tierra de Gosén; y tomaron posesión de ella, y se aumentaron, y se multiplicaron en gran manera.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</w:p>
    <w:p w14:paraId="45D03854" w14:textId="77777777" w:rsidR="001D00C6" w:rsidRPr="001D00C6" w:rsidRDefault="001D00C6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4060DF79" w14:textId="2425B0FD" w:rsidR="007A1B8A" w:rsidRDefault="00EC2391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t>48:4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y me dijo: He aquí yo te haré crecer, y te multiplicaré, y te pondré por estirpe de naciones; y daré esta tierra a tu descendencia después de ti por heredad perpetua.</w:t>
      </w:r>
    </w:p>
    <w:p w14:paraId="2186AFC7" w14:textId="77777777" w:rsidR="00A63D0E" w:rsidRPr="00A63D0E" w:rsidRDefault="00A63D0E" w:rsidP="00A63D0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</w:p>
    <w:p w14:paraId="566A7FCA" w14:textId="5CCE8D4F" w:rsidR="00A63D0E" w:rsidRDefault="00EC2391" w:rsidP="00A63D0E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  <w:r>
        <w:t>49:18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Tu salvación esperé, oh Jehová.</w:t>
      </w:r>
    </w:p>
    <w:p w14:paraId="1E2F156A" w14:textId="77777777" w:rsidR="00EC2391" w:rsidRDefault="00EC2391" w:rsidP="00A63D0E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55251C75" w14:textId="77777777" w:rsidR="00EC2391" w:rsidRDefault="00EC2391" w:rsidP="00A63D0E">
      <w:pPr>
        <w:spacing w:after="0" w:line="240" w:lineRule="auto"/>
        <w:rPr>
          <w:rFonts w:ascii="Segoe UI" w:hAnsi="Segoe UI" w:cs="Segoe UI"/>
          <w:color w:val="000000"/>
          <w:shd w:val="clear" w:color="auto" w:fill="FFFFFF"/>
        </w:rPr>
      </w:pPr>
    </w:p>
    <w:p w14:paraId="1BF75236" w14:textId="4D4295C1" w:rsidR="00EC2391" w:rsidRPr="00A63D0E" w:rsidRDefault="00EC2391" w:rsidP="00A63D0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t>50:20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Vosotros pensasteis mal contra mí, mas Dios lo encaminó a bien, para hacer lo que vemos hoy, para mantener en vida a mucho pueblo.</w:t>
      </w:r>
    </w:p>
    <w:p w14:paraId="256A9B10" w14:textId="77777777" w:rsidR="00A63D0E" w:rsidRDefault="00A63D0E"/>
    <w:sectPr w:rsidR="00A63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02CBC"/>
    <w:multiLevelType w:val="hybridMultilevel"/>
    <w:tmpl w:val="C986B9CC"/>
    <w:lvl w:ilvl="0" w:tplc="62048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2C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02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A4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63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CB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AB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6A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A1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6268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0E"/>
    <w:rsid w:val="001D00C6"/>
    <w:rsid w:val="003324C2"/>
    <w:rsid w:val="004036EB"/>
    <w:rsid w:val="004343CE"/>
    <w:rsid w:val="00443FFB"/>
    <w:rsid w:val="0048414A"/>
    <w:rsid w:val="007A1B8A"/>
    <w:rsid w:val="0090732E"/>
    <w:rsid w:val="00A63D0E"/>
    <w:rsid w:val="00EC2391"/>
    <w:rsid w:val="00ED6DAA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81F864"/>
  <w15:chartTrackingRefBased/>
  <w15:docId w15:val="{953679D3-A059-FC47-95CD-0C984E63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0E"/>
  </w:style>
  <w:style w:type="paragraph" w:styleId="Heading1">
    <w:name w:val="heading 1"/>
    <w:basedOn w:val="Normal"/>
    <w:next w:val="Normal"/>
    <w:link w:val="Heading1Char"/>
    <w:uiPriority w:val="9"/>
    <w:qFormat/>
    <w:rsid w:val="00A63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D0E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A63D0E"/>
  </w:style>
  <w:style w:type="paragraph" w:styleId="NormalWeb">
    <w:name w:val="Normal (Web)"/>
    <w:basedOn w:val="Normal"/>
    <w:uiPriority w:val="99"/>
    <w:semiHidden/>
    <w:unhideWhenUsed/>
    <w:rsid w:val="00A6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63D0E"/>
    <w:rPr>
      <w:color w:val="0000FF"/>
      <w:u w:val="single"/>
    </w:rPr>
  </w:style>
  <w:style w:type="character" w:customStyle="1" w:styleId="small-caps">
    <w:name w:val="small-caps"/>
    <w:basedOn w:val="DefaultParagraphFont"/>
    <w:rsid w:val="003324C2"/>
  </w:style>
  <w:style w:type="paragraph" w:customStyle="1" w:styleId="verse">
    <w:name w:val="verse"/>
    <w:basedOn w:val="Normal"/>
    <w:rsid w:val="004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hapter-2">
    <w:name w:val="chapter-2"/>
    <w:basedOn w:val="Normal"/>
    <w:rsid w:val="0048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52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G%C3%A9nesis%2032&amp;version=RVR19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G%C3%A9nesis%2016&amp;version=RVR1960" TargetMode="External"/><Relationship Id="rId5" Type="http://schemas.openxmlformats.org/officeDocument/2006/relationships/hyperlink" Target="https://www.biblegateway.com/passage/?search=G%C3%A9nesis%2011&amp;version=RVR19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4</cp:revision>
  <dcterms:created xsi:type="dcterms:W3CDTF">2024-04-05T18:56:00Z</dcterms:created>
  <dcterms:modified xsi:type="dcterms:W3CDTF">2024-04-08T17:10:00Z</dcterms:modified>
</cp:coreProperties>
</file>